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692E3F" w:rsidRDefault="00692E3F" w:rsidP="00692E3F">
      <w:pPr>
        <w:jc w:val="center"/>
        <w:rPr>
          <w:rFonts w:ascii="Times New Roman" w:hAnsi="Times New Roman" w:cs="Times New Roman"/>
          <w:sz w:val="24"/>
          <w:szCs w:val="24"/>
        </w:rPr>
      </w:pPr>
    </w:p>
    <w:p w:rsidR="00D950E5" w:rsidRPr="00692E3F" w:rsidRDefault="00692E3F" w:rsidP="00692E3F">
      <w:pPr>
        <w:jc w:val="center"/>
        <w:rPr>
          <w:rFonts w:ascii="Times New Roman" w:hAnsi="Times New Roman" w:cs="Times New Roman"/>
          <w:sz w:val="24"/>
          <w:szCs w:val="24"/>
        </w:rPr>
      </w:pPr>
      <w:r>
        <w:rPr>
          <w:rFonts w:ascii="Times New Roman" w:hAnsi="Times New Roman" w:cs="Times New Roman"/>
          <w:sz w:val="24"/>
          <w:szCs w:val="24"/>
        </w:rPr>
        <w:t xml:space="preserve">Impacts of </w:t>
      </w:r>
      <w:r w:rsidR="00FE2AF8">
        <w:rPr>
          <w:rFonts w:ascii="Times New Roman" w:hAnsi="Times New Roman" w:cs="Times New Roman"/>
          <w:sz w:val="24"/>
          <w:szCs w:val="24"/>
        </w:rPr>
        <w:t xml:space="preserve">the </w:t>
      </w:r>
      <w:r w:rsidRPr="00FE2AF8">
        <w:rPr>
          <w:rFonts w:ascii="Times New Roman" w:hAnsi="Times New Roman" w:cs="Times New Roman"/>
          <w:noProof/>
          <w:sz w:val="24"/>
          <w:szCs w:val="24"/>
        </w:rPr>
        <w:t>cold</w:t>
      </w:r>
      <w:r>
        <w:rPr>
          <w:rFonts w:ascii="Times New Roman" w:hAnsi="Times New Roman" w:cs="Times New Roman"/>
          <w:sz w:val="24"/>
          <w:szCs w:val="24"/>
        </w:rPr>
        <w:t xml:space="preserve"> war on racism</w:t>
      </w:r>
    </w:p>
    <w:p w:rsidR="006F6727" w:rsidRPr="00692E3F" w:rsidRDefault="006F6727" w:rsidP="00692E3F">
      <w:pPr>
        <w:jc w:val="center"/>
        <w:rPr>
          <w:rFonts w:ascii="Times New Roman" w:hAnsi="Times New Roman" w:cs="Times New Roman"/>
          <w:sz w:val="24"/>
          <w:szCs w:val="24"/>
        </w:rPr>
      </w:pPr>
      <w:r w:rsidRPr="00692E3F">
        <w:rPr>
          <w:rFonts w:ascii="Times New Roman" w:hAnsi="Times New Roman" w:cs="Times New Roman"/>
          <w:sz w:val="24"/>
          <w:szCs w:val="24"/>
        </w:rPr>
        <w:t>Name of the student</w:t>
      </w:r>
    </w:p>
    <w:p w:rsidR="006F6727" w:rsidRPr="00692E3F" w:rsidRDefault="006F6727" w:rsidP="00692E3F">
      <w:pPr>
        <w:jc w:val="center"/>
        <w:rPr>
          <w:rFonts w:ascii="Times New Roman" w:hAnsi="Times New Roman" w:cs="Times New Roman"/>
          <w:sz w:val="24"/>
          <w:szCs w:val="24"/>
        </w:rPr>
      </w:pPr>
      <w:r w:rsidRPr="00692E3F">
        <w:rPr>
          <w:rFonts w:ascii="Times New Roman" w:hAnsi="Times New Roman" w:cs="Times New Roman"/>
          <w:sz w:val="24"/>
          <w:szCs w:val="24"/>
        </w:rPr>
        <w:t>Institutional affiliation</w:t>
      </w:r>
    </w:p>
    <w:p w:rsidR="006F6727" w:rsidRPr="00692E3F" w:rsidRDefault="006F6727" w:rsidP="00692E3F">
      <w:pPr>
        <w:jc w:val="center"/>
        <w:rPr>
          <w:rFonts w:ascii="Times New Roman" w:hAnsi="Times New Roman" w:cs="Times New Roman"/>
          <w:sz w:val="24"/>
          <w:szCs w:val="24"/>
        </w:rPr>
      </w:pPr>
      <w:r w:rsidRPr="00692E3F">
        <w:rPr>
          <w:rFonts w:ascii="Times New Roman" w:hAnsi="Times New Roman" w:cs="Times New Roman"/>
          <w:sz w:val="24"/>
          <w:szCs w:val="24"/>
        </w:rPr>
        <w:t>Date</w:t>
      </w:r>
    </w:p>
    <w:p w:rsidR="002A3A72" w:rsidRDefault="002A3A72"/>
    <w:p w:rsidR="002A3A72" w:rsidRDefault="002A3A72"/>
    <w:p w:rsidR="002A3A72" w:rsidRDefault="002A3A72"/>
    <w:p w:rsidR="002A3A72" w:rsidRDefault="002A3A72"/>
    <w:p w:rsidR="002A3A72" w:rsidRDefault="002A3A72"/>
    <w:p w:rsidR="002A3A72" w:rsidRDefault="002A3A72"/>
    <w:p w:rsidR="002A3A72" w:rsidRDefault="002A3A72"/>
    <w:p w:rsidR="002A3A72" w:rsidRDefault="002A3A72"/>
    <w:p w:rsidR="00692E3F" w:rsidRDefault="00692E3F"/>
    <w:p w:rsidR="006F6727" w:rsidRPr="00C94673" w:rsidRDefault="006F6727" w:rsidP="00C94673">
      <w:pPr>
        <w:spacing w:line="480" w:lineRule="auto"/>
        <w:jc w:val="center"/>
        <w:rPr>
          <w:rFonts w:ascii="Times New Roman" w:hAnsi="Times New Roman" w:cs="Times New Roman"/>
          <w:b/>
          <w:sz w:val="24"/>
          <w:szCs w:val="24"/>
        </w:rPr>
      </w:pPr>
      <w:r w:rsidRPr="00C94673">
        <w:rPr>
          <w:rFonts w:ascii="Times New Roman" w:hAnsi="Times New Roman" w:cs="Times New Roman"/>
          <w:b/>
          <w:sz w:val="24"/>
          <w:szCs w:val="24"/>
        </w:rPr>
        <w:lastRenderedPageBreak/>
        <w:t>Introduction</w:t>
      </w:r>
    </w:p>
    <w:p w:rsidR="006F6727" w:rsidRPr="00677360" w:rsidRDefault="006F6727" w:rsidP="00C94673">
      <w:pPr>
        <w:spacing w:line="480" w:lineRule="auto"/>
        <w:ind w:firstLine="720"/>
        <w:rPr>
          <w:rFonts w:ascii="Times New Roman" w:hAnsi="Times New Roman" w:cs="Times New Roman"/>
          <w:sz w:val="24"/>
          <w:szCs w:val="24"/>
        </w:rPr>
      </w:pPr>
      <w:r w:rsidRPr="00677360">
        <w:rPr>
          <w:rFonts w:ascii="Times New Roman" w:hAnsi="Times New Roman" w:cs="Times New Roman"/>
          <w:sz w:val="24"/>
          <w:szCs w:val="24"/>
        </w:rPr>
        <w:t xml:space="preserve">Racism and racial segregation </w:t>
      </w:r>
      <w:r w:rsidRPr="00FE2AF8">
        <w:rPr>
          <w:rFonts w:ascii="Times New Roman" w:hAnsi="Times New Roman" w:cs="Times New Roman"/>
          <w:noProof/>
          <w:sz w:val="24"/>
          <w:szCs w:val="24"/>
        </w:rPr>
        <w:t>ha</w:t>
      </w:r>
      <w:r w:rsidR="00FE2AF8">
        <w:rPr>
          <w:rFonts w:ascii="Times New Roman" w:hAnsi="Times New Roman" w:cs="Times New Roman"/>
          <w:noProof/>
          <w:sz w:val="24"/>
          <w:szCs w:val="24"/>
        </w:rPr>
        <w:t>ve</w:t>
      </w:r>
      <w:r w:rsidRPr="00677360">
        <w:rPr>
          <w:rFonts w:ascii="Times New Roman" w:hAnsi="Times New Roman" w:cs="Times New Roman"/>
          <w:sz w:val="24"/>
          <w:szCs w:val="24"/>
        </w:rPr>
        <w:t xml:space="preserve"> and have been a major problem that many governments have </w:t>
      </w:r>
      <w:r w:rsidRPr="00FE2AF8">
        <w:rPr>
          <w:rFonts w:ascii="Times New Roman" w:hAnsi="Times New Roman" w:cs="Times New Roman"/>
          <w:noProof/>
          <w:sz w:val="24"/>
          <w:szCs w:val="24"/>
        </w:rPr>
        <w:t>not</w:t>
      </w:r>
      <w:r w:rsidRPr="00677360">
        <w:rPr>
          <w:rFonts w:ascii="Times New Roman" w:hAnsi="Times New Roman" w:cs="Times New Roman"/>
          <w:sz w:val="24"/>
          <w:szCs w:val="24"/>
        </w:rPr>
        <w:t xml:space="preserve"> address</w:t>
      </w:r>
      <w:r w:rsidR="00FE2AF8">
        <w:rPr>
          <w:rFonts w:ascii="Times New Roman" w:hAnsi="Times New Roman" w:cs="Times New Roman"/>
          <w:sz w:val="24"/>
          <w:szCs w:val="24"/>
        </w:rPr>
        <w:t>ed</w:t>
      </w:r>
      <w:r w:rsidRPr="00677360">
        <w:rPr>
          <w:rFonts w:ascii="Times New Roman" w:hAnsi="Times New Roman" w:cs="Times New Roman"/>
          <w:sz w:val="24"/>
          <w:szCs w:val="24"/>
        </w:rPr>
        <w:t xml:space="preserve">. This menace has dragged </w:t>
      </w:r>
      <w:r w:rsidR="00FE2AF8">
        <w:rPr>
          <w:rFonts w:ascii="Times New Roman" w:hAnsi="Times New Roman" w:cs="Times New Roman"/>
          <w:sz w:val="24"/>
          <w:szCs w:val="24"/>
        </w:rPr>
        <w:t xml:space="preserve">the </w:t>
      </w:r>
      <w:r w:rsidRPr="00FE2AF8">
        <w:rPr>
          <w:rFonts w:ascii="Times New Roman" w:hAnsi="Times New Roman" w:cs="Times New Roman"/>
          <w:noProof/>
          <w:sz w:val="24"/>
          <w:szCs w:val="24"/>
        </w:rPr>
        <w:t>economic</w:t>
      </w:r>
      <w:r w:rsidRPr="00677360">
        <w:rPr>
          <w:rFonts w:ascii="Times New Roman" w:hAnsi="Times New Roman" w:cs="Times New Roman"/>
          <w:sz w:val="24"/>
          <w:szCs w:val="24"/>
        </w:rPr>
        <w:t xml:space="preserve"> development of many countries. </w:t>
      </w:r>
      <w:r w:rsidR="00FE2AF8">
        <w:rPr>
          <w:rFonts w:ascii="Times New Roman" w:hAnsi="Times New Roman" w:cs="Times New Roman"/>
          <w:sz w:val="24"/>
          <w:szCs w:val="24"/>
        </w:rPr>
        <w:t xml:space="preserve">The </w:t>
      </w:r>
      <w:r w:rsidRPr="00FE2AF8">
        <w:rPr>
          <w:rFonts w:ascii="Times New Roman" w:hAnsi="Times New Roman" w:cs="Times New Roman"/>
          <w:noProof/>
          <w:sz w:val="24"/>
          <w:szCs w:val="24"/>
        </w:rPr>
        <w:t>U.S</w:t>
      </w:r>
      <w:r w:rsidRPr="00677360">
        <w:rPr>
          <w:rFonts w:ascii="Times New Roman" w:hAnsi="Times New Roman" w:cs="Times New Roman"/>
          <w:sz w:val="24"/>
          <w:szCs w:val="24"/>
        </w:rPr>
        <w:t xml:space="preserve"> is one of the many countries that racial discrimination has taken roots but with the cold war, discriminations have reduced significantly. Before and during the war, U.S considered the blacks and other races as their major enemy. </w:t>
      </w:r>
      <w:r w:rsidR="002A3A72" w:rsidRPr="00677360">
        <w:rPr>
          <w:rFonts w:ascii="Times New Roman" w:hAnsi="Times New Roman" w:cs="Times New Roman"/>
          <w:sz w:val="24"/>
          <w:szCs w:val="24"/>
        </w:rPr>
        <w:t>The United States advocated for racial equality during the cold war while at home they practiced racial segregation. As such, the USSR continuously criticized U</w:t>
      </w:r>
      <w:r w:rsidR="00FE2AF8">
        <w:rPr>
          <w:rFonts w:ascii="Times New Roman" w:hAnsi="Times New Roman" w:cs="Times New Roman"/>
          <w:sz w:val="24"/>
          <w:szCs w:val="24"/>
        </w:rPr>
        <w:t xml:space="preserve">.S.A for racial discrimination (Dudziak 1988.) </w:t>
      </w:r>
      <w:r w:rsidR="002A3A72" w:rsidRPr="00677360">
        <w:rPr>
          <w:rFonts w:ascii="Times New Roman" w:hAnsi="Times New Roman" w:cs="Times New Roman"/>
          <w:sz w:val="24"/>
          <w:szCs w:val="24"/>
        </w:rPr>
        <w:t xml:space="preserve">The Soviet Union saw racial discrimination as a backward practice and created groups of diverse races and created the notion that all men are equal. In the United States, blacks and white attended different </w:t>
      </w:r>
      <w:r w:rsidR="00801BFD" w:rsidRPr="00677360">
        <w:rPr>
          <w:rFonts w:ascii="Times New Roman" w:hAnsi="Times New Roman" w:cs="Times New Roman"/>
          <w:sz w:val="24"/>
          <w:szCs w:val="24"/>
        </w:rPr>
        <w:t>schools</w:t>
      </w:r>
      <w:r w:rsidR="002A3A72" w:rsidRPr="00677360">
        <w:rPr>
          <w:rFonts w:ascii="Times New Roman" w:hAnsi="Times New Roman" w:cs="Times New Roman"/>
          <w:sz w:val="24"/>
          <w:szCs w:val="24"/>
        </w:rPr>
        <w:t xml:space="preserve"> ate from different restaurants and </w:t>
      </w:r>
      <w:r w:rsidR="00801BFD" w:rsidRPr="00677360">
        <w:rPr>
          <w:rFonts w:ascii="Times New Roman" w:hAnsi="Times New Roman" w:cs="Times New Roman"/>
          <w:sz w:val="24"/>
          <w:szCs w:val="24"/>
        </w:rPr>
        <w:t xml:space="preserve">African Americans were denied the right to vote. The end cold thus changed the American federal government thoughts on races. </w:t>
      </w:r>
    </w:p>
    <w:p w:rsidR="00801BFD" w:rsidRPr="00677360" w:rsidRDefault="00801BFD" w:rsidP="00C94673">
      <w:pPr>
        <w:spacing w:line="480" w:lineRule="auto"/>
        <w:ind w:firstLine="720"/>
        <w:rPr>
          <w:rFonts w:ascii="Times New Roman" w:hAnsi="Times New Roman" w:cs="Times New Roman"/>
          <w:sz w:val="24"/>
          <w:szCs w:val="24"/>
        </w:rPr>
      </w:pPr>
      <w:r w:rsidRPr="00677360">
        <w:rPr>
          <w:rFonts w:ascii="Times New Roman" w:hAnsi="Times New Roman" w:cs="Times New Roman"/>
          <w:sz w:val="24"/>
          <w:szCs w:val="24"/>
        </w:rPr>
        <w:t xml:space="preserve">After the war, the blacks and whites were allowed to learn from the same schools. </w:t>
      </w:r>
      <w:r w:rsidR="00293C1C" w:rsidRPr="00677360">
        <w:rPr>
          <w:rFonts w:ascii="Times New Roman" w:hAnsi="Times New Roman" w:cs="Times New Roman"/>
          <w:sz w:val="24"/>
          <w:szCs w:val="24"/>
        </w:rPr>
        <w:t>Harry Truman, the U.S president and successor of Roosevelt asked the U.S parliament to enact laws that would dis</w:t>
      </w:r>
      <w:r w:rsidR="00FE2AF8">
        <w:rPr>
          <w:rFonts w:ascii="Times New Roman" w:hAnsi="Times New Roman" w:cs="Times New Roman"/>
          <w:sz w:val="24"/>
          <w:szCs w:val="24"/>
        </w:rPr>
        <w:t>courage racial discrimination. According to Russet, t</w:t>
      </w:r>
      <w:r w:rsidR="00293C1C" w:rsidRPr="00677360">
        <w:rPr>
          <w:rFonts w:ascii="Times New Roman" w:hAnsi="Times New Roman" w:cs="Times New Roman"/>
          <w:sz w:val="24"/>
          <w:szCs w:val="24"/>
        </w:rPr>
        <w:t>he government also sided with the NAACP when the Supreme Court was unable to rule against racial discrimination. In 1954, the supreme court of U.S.A declared that racial discriminations in schools were unconstitutional</w:t>
      </w:r>
      <w:r w:rsidR="00BD42A7" w:rsidRPr="00677360">
        <w:rPr>
          <w:rFonts w:ascii="Times New Roman" w:hAnsi="Times New Roman" w:cs="Times New Roman"/>
          <w:sz w:val="24"/>
          <w:szCs w:val="24"/>
        </w:rPr>
        <w:t>. This was an attempt by the government to clean of racism reputation. Though the decision was made, the government did little to enforce equality in schools. Due to laziness by the government, racial tensions have still remained over years.</w:t>
      </w:r>
    </w:p>
    <w:p w:rsidR="00C4383E" w:rsidRDefault="00BD42A7" w:rsidP="00C94673">
      <w:pPr>
        <w:spacing w:line="480" w:lineRule="auto"/>
        <w:ind w:firstLine="720"/>
        <w:rPr>
          <w:rFonts w:ascii="Times New Roman" w:hAnsi="Times New Roman" w:cs="Times New Roman"/>
          <w:sz w:val="24"/>
          <w:szCs w:val="24"/>
        </w:rPr>
      </w:pPr>
      <w:r w:rsidRPr="00677360">
        <w:rPr>
          <w:rFonts w:ascii="Times New Roman" w:hAnsi="Times New Roman" w:cs="Times New Roman"/>
          <w:sz w:val="24"/>
          <w:szCs w:val="24"/>
        </w:rPr>
        <w:t>Cold war also made racial discrimination an issue of the international community. Racial discrim</w:t>
      </w:r>
      <w:r w:rsidR="00677360" w:rsidRPr="00677360">
        <w:rPr>
          <w:rFonts w:ascii="Times New Roman" w:hAnsi="Times New Roman" w:cs="Times New Roman"/>
          <w:sz w:val="24"/>
          <w:szCs w:val="24"/>
        </w:rPr>
        <w:t xml:space="preserve">ination </w:t>
      </w:r>
      <w:r w:rsidRPr="00677360">
        <w:rPr>
          <w:rFonts w:ascii="Times New Roman" w:hAnsi="Times New Roman" w:cs="Times New Roman"/>
          <w:sz w:val="24"/>
          <w:szCs w:val="24"/>
        </w:rPr>
        <w:t>wa</w:t>
      </w:r>
      <w:r w:rsidR="00677360" w:rsidRPr="00677360">
        <w:rPr>
          <w:rFonts w:ascii="Times New Roman" w:hAnsi="Times New Roman" w:cs="Times New Roman"/>
          <w:sz w:val="24"/>
          <w:szCs w:val="24"/>
        </w:rPr>
        <w:t>s the order of the day in colonial empires and was idea was passed to the independent states. The critics of USSR on American pract</w:t>
      </w:r>
      <w:r w:rsidR="00677360">
        <w:rPr>
          <w:rFonts w:ascii="Times New Roman" w:hAnsi="Times New Roman" w:cs="Times New Roman"/>
          <w:sz w:val="24"/>
          <w:szCs w:val="24"/>
        </w:rPr>
        <w:t xml:space="preserve">ices of racial segregation influenced other people of Asia and Africa to agitate for equality. This </w:t>
      </w:r>
      <w:r w:rsidR="00FE2AF8">
        <w:rPr>
          <w:rFonts w:ascii="Times New Roman" w:hAnsi="Times New Roman" w:cs="Times New Roman"/>
          <w:noProof/>
          <w:sz w:val="24"/>
          <w:szCs w:val="24"/>
        </w:rPr>
        <w:t>S</w:t>
      </w:r>
      <w:r w:rsidR="00677360" w:rsidRPr="00FE2AF8">
        <w:rPr>
          <w:rFonts w:ascii="Times New Roman" w:hAnsi="Times New Roman" w:cs="Times New Roman"/>
          <w:noProof/>
          <w:sz w:val="24"/>
          <w:szCs w:val="24"/>
        </w:rPr>
        <w:t>oviet</w:t>
      </w:r>
      <w:r w:rsidR="00677360">
        <w:rPr>
          <w:rFonts w:ascii="Times New Roman" w:hAnsi="Times New Roman" w:cs="Times New Roman"/>
          <w:sz w:val="24"/>
          <w:szCs w:val="24"/>
        </w:rPr>
        <w:t xml:space="preserve"> propaganda </w:t>
      </w:r>
      <w:r w:rsidR="00677360" w:rsidRPr="00FE2AF8">
        <w:rPr>
          <w:rFonts w:ascii="Times New Roman" w:hAnsi="Times New Roman" w:cs="Times New Roman"/>
          <w:noProof/>
          <w:sz w:val="24"/>
          <w:szCs w:val="24"/>
        </w:rPr>
        <w:t>open</w:t>
      </w:r>
      <w:r w:rsidR="00FE2AF8" w:rsidRPr="00FE2AF8">
        <w:rPr>
          <w:rFonts w:ascii="Times New Roman" w:hAnsi="Times New Roman" w:cs="Times New Roman"/>
          <w:noProof/>
          <w:sz w:val="24"/>
          <w:szCs w:val="24"/>
        </w:rPr>
        <w:t>ed</w:t>
      </w:r>
      <w:r w:rsidR="00677360">
        <w:rPr>
          <w:rFonts w:ascii="Times New Roman" w:hAnsi="Times New Roman" w:cs="Times New Roman"/>
          <w:sz w:val="24"/>
          <w:szCs w:val="24"/>
        </w:rPr>
        <w:t xml:space="preserve"> the U.S treatment on the blacks and it embarrassed the federal government.</w:t>
      </w:r>
      <w:r w:rsidR="00DD7120">
        <w:rPr>
          <w:rFonts w:ascii="Times New Roman" w:hAnsi="Times New Roman" w:cs="Times New Roman"/>
          <w:sz w:val="24"/>
          <w:szCs w:val="24"/>
        </w:rPr>
        <w:t xml:space="preserve"> To </w:t>
      </w:r>
      <w:r w:rsidR="00DD7120" w:rsidRPr="00FE2AF8">
        <w:rPr>
          <w:rFonts w:ascii="Times New Roman" w:hAnsi="Times New Roman" w:cs="Times New Roman"/>
          <w:noProof/>
          <w:sz w:val="24"/>
          <w:szCs w:val="24"/>
        </w:rPr>
        <w:t>attempt</w:t>
      </w:r>
      <w:r w:rsidR="00FE2AF8">
        <w:rPr>
          <w:rFonts w:ascii="Times New Roman" w:hAnsi="Times New Roman" w:cs="Times New Roman"/>
          <w:noProof/>
          <w:sz w:val="24"/>
          <w:szCs w:val="24"/>
        </w:rPr>
        <w:t xml:space="preserve"> to</w:t>
      </w:r>
      <w:r w:rsidR="00DD7120">
        <w:rPr>
          <w:rFonts w:ascii="Times New Roman" w:hAnsi="Times New Roman" w:cs="Times New Roman"/>
          <w:sz w:val="24"/>
          <w:szCs w:val="24"/>
        </w:rPr>
        <w:t xml:space="preserve"> clean their vices, the U.S government organized a group of American musicians to tour USSR to show a good image of racial equality and cultural diversity of U.S. but riots broke before it happened. The riots made Louis Armstrong </w:t>
      </w:r>
      <w:r w:rsidR="00DD7120" w:rsidRPr="00FE2AF8">
        <w:rPr>
          <w:rFonts w:ascii="Times New Roman" w:hAnsi="Times New Roman" w:cs="Times New Roman"/>
          <w:noProof/>
          <w:sz w:val="24"/>
          <w:szCs w:val="24"/>
        </w:rPr>
        <w:t>to</w:t>
      </w:r>
      <w:r w:rsidR="00DD7120">
        <w:rPr>
          <w:rFonts w:ascii="Times New Roman" w:hAnsi="Times New Roman" w:cs="Times New Roman"/>
          <w:sz w:val="24"/>
          <w:szCs w:val="24"/>
        </w:rPr>
        <w:t xml:space="preserve"> withdraw from the group in protest of racial segregation in schools. Armstrong was one of the popular black musicians in jazz music. His withdrawal </w:t>
      </w:r>
      <w:r w:rsidR="00C4383E">
        <w:rPr>
          <w:rFonts w:ascii="Times New Roman" w:hAnsi="Times New Roman" w:cs="Times New Roman"/>
          <w:sz w:val="24"/>
          <w:szCs w:val="24"/>
        </w:rPr>
        <w:t>embarrassed</w:t>
      </w:r>
      <w:r w:rsidR="00DD7120">
        <w:rPr>
          <w:rFonts w:ascii="Times New Roman" w:hAnsi="Times New Roman" w:cs="Times New Roman"/>
          <w:sz w:val="24"/>
          <w:szCs w:val="24"/>
        </w:rPr>
        <w:t xml:space="preserve"> the U.S government and also prove</w:t>
      </w:r>
      <w:r w:rsidR="00C4383E">
        <w:rPr>
          <w:rFonts w:ascii="Times New Roman" w:hAnsi="Times New Roman" w:cs="Times New Roman"/>
          <w:sz w:val="24"/>
          <w:szCs w:val="24"/>
        </w:rPr>
        <w:t>d</w:t>
      </w:r>
      <w:r w:rsidR="00DD7120">
        <w:rPr>
          <w:rFonts w:ascii="Times New Roman" w:hAnsi="Times New Roman" w:cs="Times New Roman"/>
          <w:sz w:val="24"/>
          <w:szCs w:val="24"/>
        </w:rPr>
        <w:t xml:space="preserve"> to the soviet unions and the world that the government was humiliating the blacks.</w:t>
      </w:r>
      <w:r w:rsidR="00C4383E">
        <w:rPr>
          <w:rFonts w:ascii="Times New Roman" w:hAnsi="Times New Roman" w:cs="Times New Roman"/>
          <w:sz w:val="24"/>
          <w:szCs w:val="24"/>
        </w:rPr>
        <w:t xml:space="preserve"> This event was to take place in 1957.</w:t>
      </w:r>
    </w:p>
    <w:p w:rsidR="00C4383E" w:rsidRDefault="00FE2AF8" w:rsidP="00C94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Dudziak (1988) said that t</w:t>
      </w:r>
      <w:r w:rsidR="00C4383E">
        <w:rPr>
          <w:rFonts w:ascii="Times New Roman" w:hAnsi="Times New Roman" w:cs="Times New Roman"/>
          <w:sz w:val="24"/>
          <w:szCs w:val="24"/>
        </w:rPr>
        <w:t xml:space="preserve">he cold war also helped to discredit the U.S theories of racial superiority. The U.S and other European countries based their argument on racial discrimination on the theory of “Jim crow.” The law stated that the whites were more superior to the blacks and red Indians. This law was applied in schools, areas of residency and in restaurants. </w:t>
      </w:r>
      <w:r w:rsidR="007106C7">
        <w:rPr>
          <w:rFonts w:ascii="Times New Roman" w:hAnsi="Times New Roman" w:cs="Times New Roman"/>
          <w:sz w:val="24"/>
          <w:szCs w:val="24"/>
        </w:rPr>
        <w:t xml:space="preserve">These theories were thus proved wrong by the critics that were laid on them by USSR. The law of Jim Crow was also used by the police to mistreat black Americans. Also, it was applied to deny blacks the right to vote. Through riots and dramatic </w:t>
      </w:r>
      <w:r w:rsidR="007106C7" w:rsidRPr="00FE2AF8">
        <w:rPr>
          <w:rFonts w:ascii="Times New Roman" w:hAnsi="Times New Roman" w:cs="Times New Roman"/>
          <w:noProof/>
          <w:sz w:val="24"/>
          <w:szCs w:val="24"/>
        </w:rPr>
        <w:t>confrontations</w:t>
      </w:r>
      <w:r>
        <w:rPr>
          <w:rFonts w:ascii="Times New Roman" w:hAnsi="Times New Roman" w:cs="Times New Roman"/>
          <w:noProof/>
          <w:sz w:val="24"/>
          <w:szCs w:val="24"/>
        </w:rPr>
        <w:t>,</w:t>
      </w:r>
      <w:r w:rsidR="007106C7">
        <w:rPr>
          <w:rFonts w:ascii="Times New Roman" w:hAnsi="Times New Roman" w:cs="Times New Roman"/>
          <w:sz w:val="24"/>
          <w:szCs w:val="24"/>
        </w:rPr>
        <w:t xml:space="preserve"> racial discrimination reached its heights in 1964. The U.S government passed the </w:t>
      </w:r>
      <w:r w:rsidR="007106C7" w:rsidRPr="00FE2AF8">
        <w:rPr>
          <w:rFonts w:ascii="Times New Roman" w:hAnsi="Times New Roman" w:cs="Times New Roman"/>
          <w:noProof/>
          <w:sz w:val="24"/>
          <w:szCs w:val="24"/>
        </w:rPr>
        <w:t>human</w:t>
      </w:r>
      <w:r>
        <w:rPr>
          <w:rFonts w:ascii="Times New Roman" w:hAnsi="Times New Roman" w:cs="Times New Roman"/>
          <w:noProof/>
          <w:sz w:val="24"/>
          <w:szCs w:val="24"/>
        </w:rPr>
        <w:t>'</w:t>
      </w:r>
      <w:r w:rsidR="007106C7" w:rsidRPr="00FE2AF8">
        <w:rPr>
          <w:rFonts w:ascii="Times New Roman" w:hAnsi="Times New Roman" w:cs="Times New Roman"/>
          <w:noProof/>
          <w:sz w:val="24"/>
          <w:szCs w:val="24"/>
        </w:rPr>
        <w:t>s</w:t>
      </w:r>
      <w:r w:rsidR="007106C7">
        <w:rPr>
          <w:rFonts w:ascii="Times New Roman" w:hAnsi="Times New Roman" w:cs="Times New Roman"/>
          <w:sz w:val="24"/>
          <w:szCs w:val="24"/>
        </w:rPr>
        <w:t xml:space="preserve"> rights act and banned racial discrimination. </w:t>
      </w:r>
    </w:p>
    <w:p w:rsidR="007106C7" w:rsidRPr="00C94673" w:rsidRDefault="007106C7" w:rsidP="00C94673">
      <w:pPr>
        <w:spacing w:line="480" w:lineRule="auto"/>
        <w:jc w:val="center"/>
        <w:rPr>
          <w:rFonts w:ascii="Times New Roman" w:hAnsi="Times New Roman" w:cs="Times New Roman"/>
          <w:b/>
          <w:sz w:val="24"/>
          <w:szCs w:val="24"/>
        </w:rPr>
      </w:pPr>
      <w:r w:rsidRPr="00C94673">
        <w:rPr>
          <w:rFonts w:ascii="Times New Roman" w:hAnsi="Times New Roman" w:cs="Times New Roman"/>
          <w:b/>
          <w:sz w:val="24"/>
          <w:szCs w:val="24"/>
        </w:rPr>
        <w:t>Conclusion</w:t>
      </w:r>
    </w:p>
    <w:p w:rsidR="007106C7" w:rsidRDefault="007106C7" w:rsidP="00C94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cold war was critical in the struggle for </w:t>
      </w:r>
      <w:r w:rsidRPr="00FE2AF8">
        <w:rPr>
          <w:rFonts w:ascii="Times New Roman" w:hAnsi="Times New Roman" w:cs="Times New Roman"/>
          <w:noProof/>
          <w:sz w:val="24"/>
          <w:szCs w:val="24"/>
        </w:rPr>
        <w:t>rac</w:t>
      </w:r>
      <w:r w:rsidR="00FE2AF8">
        <w:rPr>
          <w:rFonts w:ascii="Times New Roman" w:hAnsi="Times New Roman" w:cs="Times New Roman"/>
          <w:noProof/>
          <w:sz w:val="24"/>
          <w:szCs w:val="24"/>
        </w:rPr>
        <w:t>ial</w:t>
      </w:r>
      <w:r>
        <w:rPr>
          <w:rFonts w:ascii="Times New Roman" w:hAnsi="Times New Roman" w:cs="Times New Roman"/>
          <w:sz w:val="24"/>
          <w:szCs w:val="24"/>
        </w:rPr>
        <w:t xml:space="preserve"> equality in the U.S. </w:t>
      </w:r>
      <w:r w:rsidR="00C94673">
        <w:rPr>
          <w:rFonts w:ascii="Times New Roman" w:hAnsi="Times New Roman" w:cs="Times New Roman"/>
          <w:sz w:val="24"/>
          <w:szCs w:val="24"/>
        </w:rPr>
        <w:t>it was through the cold war that the public was informed about racial discrimination, theories of discrimination were discredited and mainly the U.S government abolished segregation in school. This was thus a major factor that discouraged racial segregation in the U.S.</w:t>
      </w: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380B85" w:rsidRDefault="00380B85" w:rsidP="00C94673">
      <w:pPr>
        <w:spacing w:line="480" w:lineRule="auto"/>
        <w:ind w:firstLine="720"/>
        <w:jc w:val="center"/>
        <w:rPr>
          <w:rFonts w:ascii="Times New Roman" w:hAnsi="Times New Roman" w:cs="Times New Roman"/>
          <w:b/>
          <w:sz w:val="24"/>
          <w:szCs w:val="24"/>
        </w:rPr>
      </w:pPr>
    </w:p>
    <w:p w:rsidR="00C94673" w:rsidRPr="00C94673" w:rsidRDefault="00C94673" w:rsidP="00C94673">
      <w:pPr>
        <w:spacing w:line="480" w:lineRule="auto"/>
        <w:ind w:firstLine="720"/>
        <w:jc w:val="center"/>
        <w:rPr>
          <w:rFonts w:ascii="Times New Roman" w:hAnsi="Times New Roman" w:cs="Times New Roman"/>
          <w:b/>
          <w:sz w:val="24"/>
          <w:szCs w:val="24"/>
        </w:rPr>
      </w:pPr>
      <w:bookmarkStart w:id="0" w:name="_GoBack"/>
      <w:bookmarkEnd w:id="0"/>
      <w:r w:rsidRPr="00C94673">
        <w:rPr>
          <w:rFonts w:ascii="Times New Roman" w:hAnsi="Times New Roman" w:cs="Times New Roman"/>
          <w:b/>
          <w:sz w:val="24"/>
          <w:szCs w:val="24"/>
        </w:rPr>
        <w:t>References</w:t>
      </w:r>
    </w:p>
    <w:p w:rsidR="00C94673" w:rsidRDefault="00C94673" w:rsidP="00C94673">
      <w:pPr>
        <w:spacing w:line="480" w:lineRule="auto"/>
        <w:ind w:left="720" w:hanging="720"/>
        <w:rPr>
          <w:rFonts w:ascii="Times New Roman" w:hAnsi="Times New Roman" w:cs="Times New Roman"/>
          <w:sz w:val="24"/>
          <w:szCs w:val="24"/>
        </w:rPr>
      </w:pPr>
      <w:r w:rsidRPr="00C94673">
        <w:rPr>
          <w:rFonts w:ascii="Times New Roman" w:hAnsi="Times New Roman" w:cs="Times New Roman"/>
          <w:sz w:val="24"/>
          <w:szCs w:val="24"/>
        </w:rPr>
        <w:t>Dudziak, M. L. (1988). Desegregation as a cold war imperative. </w:t>
      </w:r>
      <w:r w:rsidRPr="00C94673">
        <w:rPr>
          <w:rFonts w:ascii="Times New Roman" w:hAnsi="Times New Roman" w:cs="Times New Roman"/>
          <w:i/>
          <w:iCs/>
          <w:sz w:val="24"/>
          <w:szCs w:val="24"/>
        </w:rPr>
        <w:t>Stanford Law Review</w:t>
      </w:r>
      <w:r w:rsidRPr="00C94673">
        <w:rPr>
          <w:rFonts w:ascii="Times New Roman" w:hAnsi="Times New Roman" w:cs="Times New Roman"/>
          <w:sz w:val="24"/>
          <w:szCs w:val="24"/>
        </w:rPr>
        <w:t>, 61-120.</w:t>
      </w:r>
    </w:p>
    <w:p w:rsidR="00C94673" w:rsidRDefault="00C94673" w:rsidP="00C946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w:t>
      </w:r>
      <w:r w:rsidRPr="00C94673">
        <w:rPr>
          <w:rFonts w:ascii="Times New Roman" w:hAnsi="Times New Roman" w:cs="Times New Roman"/>
          <w:sz w:val="24"/>
          <w:szCs w:val="24"/>
        </w:rPr>
        <w:t>Dudziak, M. L. (2011). </w:t>
      </w:r>
      <w:r w:rsidRPr="00C94673">
        <w:rPr>
          <w:rFonts w:ascii="Times New Roman" w:hAnsi="Times New Roman" w:cs="Times New Roman"/>
          <w:i/>
          <w:iCs/>
          <w:sz w:val="24"/>
          <w:szCs w:val="24"/>
        </w:rPr>
        <w:t>Cold War civil rights: Race and the image of American democracy</w:t>
      </w:r>
      <w:r w:rsidRPr="00C94673">
        <w:rPr>
          <w:rFonts w:ascii="Times New Roman" w:hAnsi="Times New Roman" w:cs="Times New Roman"/>
          <w:sz w:val="24"/>
          <w:szCs w:val="24"/>
        </w:rPr>
        <w:t>. Princeton University Press.</w:t>
      </w:r>
    </w:p>
    <w:p w:rsidR="00C94673" w:rsidRPr="00677360" w:rsidRDefault="00C94673" w:rsidP="00C94673">
      <w:pPr>
        <w:spacing w:line="480" w:lineRule="auto"/>
        <w:ind w:left="720" w:hanging="720"/>
        <w:rPr>
          <w:rFonts w:ascii="Times New Roman" w:hAnsi="Times New Roman" w:cs="Times New Roman"/>
          <w:sz w:val="24"/>
          <w:szCs w:val="24"/>
        </w:rPr>
      </w:pPr>
      <w:r w:rsidRPr="00C94673">
        <w:rPr>
          <w:rFonts w:ascii="Times New Roman" w:hAnsi="Times New Roman" w:cs="Times New Roman"/>
          <w:sz w:val="24"/>
          <w:szCs w:val="24"/>
        </w:rPr>
        <w:t>Russett, B. (1994). </w:t>
      </w:r>
      <w:r w:rsidRPr="00C94673">
        <w:rPr>
          <w:rFonts w:ascii="Times New Roman" w:hAnsi="Times New Roman" w:cs="Times New Roman"/>
          <w:i/>
          <w:iCs/>
          <w:sz w:val="24"/>
          <w:szCs w:val="24"/>
        </w:rPr>
        <w:t>Grasping the democratic peace: Principles for a post-Cold War world</w:t>
      </w:r>
      <w:r w:rsidRPr="00C94673">
        <w:rPr>
          <w:rFonts w:ascii="Times New Roman" w:hAnsi="Times New Roman" w:cs="Times New Roman"/>
          <w:sz w:val="24"/>
          <w:szCs w:val="24"/>
        </w:rPr>
        <w:t>. Princeton university press.</w:t>
      </w:r>
    </w:p>
    <w:sectPr w:rsidR="00C94673" w:rsidRPr="00677360" w:rsidSect="00692E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A37" w:rsidRDefault="00141A37" w:rsidP="00692E3F">
      <w:pPr>
        <w:spacing w:after="0" w:line="240" w:lineRule="auto"/>
      </w:pPr>
      <w:r>
        <w:separator/>
      </w:r>
    </w:p>
  </w:endnote>
  <w:endnote w:type="continuationSeparator" w:id="0">
    <w:p w:rsidR="00141A37" w:rsidRDefault="00141A37" w:rsidP="0069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A37" w:rsidRDefault="00141A37" w:rsidP="00692E3F">
      <w:pPr>
        <w:spacing w:after="0" w:line="240" w:lineRule="auto"/>
      </w:pPr>
      <w:r>
        <w:separator/>
      </w:r>
    </w:p>
  </w:footnote>
  <w:footnote w:type="continuationSeparator" w:id="0">
    <w:p w:rsidR="00141A37" w:rsidRDefault="00141A37" w:rsidP="00692E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007164"/>
      <w:docPartObj>
        <w:docPartGallery w:val="Page Numbers (Top of Page)"/>
        <w:docPartUnique/>
      </w:docPartObj>
    </w:sdtPr>
    <w:sdtEndPr>
      <w:rPr>
        <w:noProof/>
      </w:rPr>
    </w:sdtEndPr>
    <w:sdtContent>
      <w:p w:rsidR="00692E3F" w:rsidRDefault="00692E3F" w:rsidP="00692E3F">
        <w:pPr>
          <w:pStyle w:val="Header"/>
        </w:pPr>
        <w:r>
          <w:t xml:space="preserve">Impacts of cold war on racism                                                                                                                                    </w:t>
        </w:r>
        <w:r>
          <w:fldChar w:fldCharType="begin"/>
        </w:r>
        <w:r>
          <w:instrText xml:space="preserve"> PAGE   \* MERGEFORMAT </w:instrText>
        </w:r>
        <w:r>
          <w:fldChar w:fldCharType="separate"/>
        </w:r>
        <w:r w:rsidR="00380B85">
          <w:rPr>
            <w:noProof/>
          </w:rPr>
          <w:t>5</w:t>
        </w:r>
        <w:r>
          <w:rPr>
            <w:noProof/>
          </w:rPr>
          <w:fldChar w:fldCharType="end"/>
        </w:r>
      </w:p>
    </w:sdtContent>
  </w:sdt>
  <w:p w:rsidR="00692E3F" w:rsidRDefault="00692E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E3F" w:rsidRDefault="00692E3F">
    <w:pPr>
      <w:pStyle w:val="Header"/>
    </w:pPr>
    <w:r>
      <w:t>Running head; impacts of cold war on racism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2MjKyMDA3NjQxMzJR0lEKTi0uzszPAykwqgUAyOig3CwAAAA="/>
  </w:docVars>
  <w:rsids>
    <w:rsidRoot w:val="006F6727"/>
    <w:rsid w:val="00045410"/>
    <w:rsid w:val="00141A37"/>
    <w:rsid w:val="00293C1C"/>
    <w:rsid w:val="002A3A72"/>
    <w:rsid w:val="00380B85"/>
    <w:rsid w:val="00650C9C"/>
    <w:rsid w:val="00677360"/>
    <w:rsid w:val="00692E3F"/>
    <w:rsid w:val="006F6727"/>
    <w:rsid w:val="007106C7"/>
    <w:rsid w:val="00801BFD"/>
    <w:rsid w:val="00A771A2"/>
    <w:rsid w:val="00BD42A7"/>
    <w:rsid w:val="00C15155"/>
    <w:rsid w:val="00C4383E"/>
    <w:rsid w:val="00C4594E"/>
    <w:rsid w:val="00C94673"/>
    <w:rsid w:val="00DD7120"/>
    <w:rsid w:val="00FE2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E3F"/>
  </w:style>
  <w:style w:type="paragraph" w:styleId="Footer">
    <w:name w:val="footer"/>
    <w:basedOn w:val="Normal"/>
    <w:link w:val="FooterChar"/>
    <w:uiPriority w:val="99"/>
    <w:unhideWhenUsed/>
    <w:rsid w:val="0069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E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E3F"/>
  </w:style>
  <w:style w:type="paragraph" w:styleId="Footer">
    <w:name w:val="footer"/>
    <w:basedOn w:val="Normal"/>
    <w:link w:val="FooterChar"/>
    <w:uiPriority w:val="99"/>
    <w:unhideWhenUsed/>
    <w:rsid w:val="0069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2018-11-22T01:04:00Z</dcterms:created>
  <dcterms:modified xsi:type="dcterms:W3CDTF">2018-11-22T03:14:00Z</dcterms:modified>
</cp:coreProperties>
</file>